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14661" w14:textId="77777777" w:rsidR="00E15EE9" w:rsidRPr="008B14FC" w:rsidRDefault="00E15EE9" w:rsidP="00E15EE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3D304A" w14:textId="7C339D3A" w:rsidR="00E15EE9" w:rsidRPr="008B14FC" w:rsidRDefault="00E15EE9" w:rsidP="00E15EE9">
      <w:pPr>
        <w:pStyle w:val="Tytu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14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Szkolny zestaw podręczników na rok szkolny </w:t>
      </w:r>
      <w:r w:rsidR="00467FA4">
        <w:rPr>
          <w:rFonts w:ascii="Times New Roman" w:hAnsi="Times New Roman"/>
          <w:b/>
          <w:color w:val="000000" w:themeColor="text1"/>
          <w:sz w:val="24"/>
          <w:szCs w:val="24"/>
        </w:rPr>
        <w:t>2025</w:t>
      </w:r>
      <w:r w:rsidR="0097526F">
        <w:rPr>
          <w:rFonts w:ascii="Times New Roman" w:hAnsi="Times New Roman"/>
          <w:b/>
          <w:color w:val="000000" w:themeColor="text1"/>
          <w:sz w:val="24"/>
          <w:szCs w:val="24"/>
        </w:rPr>
        <w:t>/202</w:t>
      </w:r>
      <w:r w:rsidR="00467FA4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8B14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dla klasy czwartej</w:t>
      </w:r>
    </w:p>
    <w:p w14:paraId="4072612C" w14:textId="77777777" w:rsidR="00E15EE9" w:rsidRPr="008B14FC" w:rsidRDefault="00E15EE9" w:rsidP="00E15EE9">
      <w:pPr>
        <w:pStyle w:val="Tytu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14FC">
        <w:rPr>
          <w:rFonts w:ascii="Times New Roman" w:hAnsi="Times New Roman"/>
          <w:b/>
          <w:color w:val="000000" w:themeColor="text1"/>
          <w:sz w:val="24"/>
          <w:szCs w:val="24"/>
        </w:rPr>
        <w:t>Technikum Elektryczno-Elektronicznego nr 1</w:t>
      </w:r>
    </w:p>
    <w:p w14:paraId="7F06AA19" w14:textId="77777777" w:rsidR="00E15EE9" w:rsidRPr="008B14FC" w:rsidRDefault="00E15EE9" w:rsidP="00E15EE9">
      <w:pPr>
        <w:pStyle w:val="Nagwek1"/>
        <w:tabs>
          <w:tab w:val="left" w:pos="5976"/>
        </w:tabs>
        <w:spacing w:before="0" w:line="240" w:lineRule="auto"/>
        <w:jc w:val="center"/>
        <w:rPr>
          <w:rFonts w:ascii="Times New Roman" w:hAnsi="Times New Roman"/>
          <w:bCs w:val="0"/>
          <w:color w:val="000000" w:themeColor="text1"/>
          <w:sz w:val="24"/>
          <w:szCs w:val="24"/>
        </w:rPr>
      </w:pPr>
      <w:r w:rsidRPr="008B14FC">
        <w:rPr>
          <w:rFonts w:ascii="Times New Roman" w:hAnsi="Times New Roman"/>
          <w:bCs w:val="0"/>
          <w:color w:val="000000" w:themeColor="text1"/>
          <w:sz w:val="24"/>
          <w:szCs w:val="24"/>
        </w:rPr>
        <w:t>Klasa 4t – technik elektronik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227"/>
      </w:tblGrid>
      <w:tr w:rsidR="008B14FC" w:rsidRPr="008B14FC" w14:paraId="77805B2E" w14:textId="77777777" w:rsidTr="7BCE1560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3DB88E79" w14:textId="77777777" w:rsidR="00E15EE9" w:rsidRPr="008B14FC" w:rsidRDefault="00E15EE9" w:rsidP="0075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C3E8881" w14:textId="77777777" w:rsidR="00E15EE9" w:rsidRPr="008B14FC" w:rsidRDefault="00E15EE9" w:rsidP="0075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A88B4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PRZEDMIOTY</w:t>
            </w:r>
          </w:p>
        </w:tc>
        <w:tc>
          <w:tcPr>
            <w:tcW w:w="8227" w:type="dxa"/>
            <w:shd w:val="clear" w:color="auto" w:fill="FFFFFF" w:themeFill="background1"/>
          </w:tcPr>
          <w:p w14:paraId="3607A0D2" w14:textId="77777777" w:rsidR="00E15EE9" w:rsidRPr="008B14FC" w:rsidRDefault="00E15EE9" w:rsidP="0075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DB157C0" w14:textId="77777777" w:rsidR="00E15EE9" w:rsidRPr="008B14FC" w:rsidRDefault="00E15EE9" w:rsidP="00754D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B14FC" w:rsidRPr="008B14FC" w14:paraId="5CCB174D" w14:textId="77777777" w:rsidTr="7BCE1560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1236EC46" w14:textId="77777777" w:rsidR="00E15EE9" w:rsidRPr="00415E83" w:rsidRDefault="00E15EE9" w:rsidP="00754D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012F6F2" w14:textId="77777777" w:rsidR="00E15EE9" w:rsidRPr="00415E83" w:rsidRDefault="00E15EE9" w:rsidP="5591AC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8227" w:type="dxa"/>
            <w:shd w:val="clear" w:color="auto" w:fill="FFFFFF" w:themeFill="background1"/>
          </w:tcPr>
          <w:p w14:paraId="5298809F" w14:textId="77777777" w:rsidR="0006508E" w:rsidRPr="00415E83" w:rsidRDefault="00161419" w:rsidP="000650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9" w:history="1">
              <w:r w:rsidR="0006508E" w:rsidRPr="00415E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D. </w:t>
              </w:r>
              <w:proofErr w:type="spellStart"/>
              <w:r w:rsidR="0006508E" w:rsidRPr="00415E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Chemperek</w:t>
              </w:r>
              <w:proofErr w:type="spellEnd"/>
            </w:hyperlink>
            <w:r w:rsidR="0006508E"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0" w:history="1">
              <w:r w:rsidR="0006508E" w:rsidRPr="00415E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A. Kalbarczyk</w:t>
              </w:r>
            </w:hyperlink>
            <w:r w:rsidR="0006508E"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" w:history="1">
              <w:r w:rsidR="0006508E" w:rsidRPr="00415E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D. Trześniowski</w:t>
              </w:r>
            </w:hyperlink>
            <w:r w:rsidR="0006508E"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06508E"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Oblicza epok</w:t>
            </w:r>
            <w:r w:rsidR="0006508E"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Język polski. Podręcznik. Klasa 4. Część. Zakres podstawowy i rozszerzony. Liceum i technikum, </w:t>
            </w:r>
            <w:r w:rsidR="0006508E" w:rsidRPr="00415E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WSiP,</w:t>
            </w:r>
            <w:r w:rsidR="0006508E"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 dopuszczenia: 952/7/2022</w:t>
            </w:r>
          </w:p>
          <w:p w14:paraId="3F8B4461" w14:textId="77777777" w:rsidR="00E15EE9" w:rsidRPr="00415E83" w:rsidRDefault="00E15EE9" w:rsidP="00754D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B14FC" w:rsidRPr="008B14FC" w14:paraId="78CDB821" w14:textId="77777777" w:rsidTr="7BCE1560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7649CB8C" w14:textId="77777777" w:rsidR="00E15EE9" w:rsidRPr="00415E83" w:rsidRDefault="00E15EE9" w:rsidP="00754D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8227" w:type="dxa"/>
            <w:shd w:val="clear" w:color="auto" w:fill="FFFFFF" w:themeFill="background1"/>
          </w:tcPr>
          <w:p w14:paraId="4F8D3F99" w14:textId="6A1051A5" w:rsidR="00E15EE9" w:rsidRPr="00415E83" w:rsidRDefault="74FCB2F3" w:rsidP="3A55E2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Repetytorium, poziom podstawowy i rozszerzony, M. Rosińska, L. Edwards</w:t>
            </w:r>
            <w:r w:rsidR="7B02C67D"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wyd. Macmillan </w:t>
            </w:r>
            <w:proofErr w:type="spellStart"/>
            <w:r w:rsidR="7B02C67D"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Education</w:t>
            </w:r>
            <w:proofErr w:type="spellEnd"/>
          </w:p>
        </w:tc>
      </w:tr>
      <w:tr w:rsidR="008B14FC" w:rsidRPr="008B14FC" w14:paraId="4E8E4349" w14:textId="77777777" w:rsidTr="7BCE1560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071DCB3E" w14:textId="77777777" w:rsidR="00E15EE9" w:rsidRPr="00415E83" w:rsidRDefault="00E15EE9" w:rsidP="2CED07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język niemiecki</w:t>
            </w:r>
          </w:p>
        </w:tc>
        <w:tc>
          <w:tcPr>
            <w:tcW w:w="8227" w:type="dxa"/>
            <w:shd w:val="clear" w:color="auto" w:fill="FFFFFF" w:themeFill="background1"/>
          </w:tcPr>
          <w:p w14:paraId="453064F7" w14:textId="0F84D2D2" w:rsidR="01DBBF97" w:rsidRPr="00415E83" w:rsidRDefault="01DBBF97" w:rsidP="2CED07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E83">
              <w:rPr>
                <w:rFonts w:ascii="Times New Roman" w:eastAsia="Times New Roman" w:hAnsi="Times New Roman"/>
                <w:sz w:val="24"/>
                <w:szCs w:val="24"/>
              </w:rPr>
              <w:t>Perfekt 3, podręcznik i ćwiczenia, wyd. Pearson</w:t>
            </w:r>
          </w:p>
          <w:p w14:paraId="41EA24B0" w14:textId="77777777" w:rsidR="00E15EE9" w:rsidRPr="00415E83" w:rsidRDefault="00E15EE9" w:rsidP="0A88B4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B14FC" w:rsidRPr="008B14FC" w14:paraId="2D015C1A" w14:textId="77777777" w:rsidTr="7BCE1560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42B82F12" w14:textId="77777777" w:rsidR="0006508E" w:rsidRPr="00415E83" w:rsidRDefault="0006508E" w:rsidP="5591AC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227" w:type="dxa"/>
            <w:shd w:val="clear" w:color="auto" w:fill="FFFFFF" w:themeFill="background1"/>
          </w:tcPr>
          <w:p w14:paraId="2EF2A06E" w14:textId="3BDF8AAD" w:rsidR="0006508E" w:rsidRPr="00415E83" w:rsidRDefault="0006508E" w:rsidP="0A88B4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P. </w:t>
            </w:r>
            <w:proofErr w:type="spellStart"/>
            <w:r w:rsidRPr="00415E83">
              <w:rPr>
                <w:rFonts w:ascii="Times New Roman" w:hAnsi="Times New Roman"/>
                <w:sz w:val="24"/>
                <w:szCs w:val="24"/>
                <w:lang w:eastAsia="pl-PL"/>
              </w:rPr>
              <w:t>Szlanta,</w:t>
            </w:r>
            <w:r w:rsidR="56C51B70" w:rsidRPr="00415E83">
              <w:rPr>
                <w:rFonts w:ascii="Times New Roman" w:hAnsi="Times New Roman"/>
                <w:sz w:val="24"/>
                <w:szCs w:val="24"/>
                <w:lang w:eastAsia="pl-PL"/>
              </w:rPr>
              <w:t>A</w:t>
            </w:r>
            <w:proofErr w:type="spellEnd"/>
            <w:r w:rsidR="56C51B70" w:rsidRPr="00415E8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. Zawistowski, </w:t>
            </w:r>
            <w:r w:rsidRPr="00415E8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415E83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4.</w:t>
            </w:r>
            <w:r w:rsidRPr="00415E8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 Zakres podstawowy, WSiP, nr dopuszczenia: 987/4/2022</w:t>
            </w:r>
          </w:p>
        </w:tc>
      </w:tr>
      <w:tr w:rsidR="008B14FC" w:rsidRPr="008B14FC" w14:paraId="23F43B0F" w14:textId="77777777" w:rsidTr="7BCE1560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28371781" w14:textId="77777777" w:rsidR="0006508E" w:rsidRPr="00415E83" w:rsidRDefault="0006508E" w:rsidP="000650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wiedza o społeczeństwie</w:t>
            </w:r>
          </w:p>
        </w:tc>
        <w:tc>
          <w:tcPr>
            <w:tcW w:w="8227" w:type="dxa"/>
            <w:shd w:val="clear" w:color="auto" w:fill="FFFFFF" w:themeFill="background1"/>
          </w:tcPr>
          <w:p w14:paraId="648D8355" w14:textId="77777777" w:rsidR="0006508E" w:rsidRPr="00415E83" w:rsidRDefault="0082145B" w:rsidP="000650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 ustalenia we wrześniu</w:t>
            </w:r>
          </w:p>
        </w:tc>
      </w:tr>
      <w:tr w:rsidR="008B14FC" w:rsidRPr="008B14FC" w14:paraId="27EB4978" w14:textId="77777777" w:rsidTr="7BCE1560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6B8A667E" w14:textId="77777777" w:rsidR="0006508E" w:rsidRPr="00415E83" w:rsidRDefault="0006508E" w:rsidP="000650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8227" w:type="dxa"/>
            <w:shd w:val="clear" w:color="auto" w:fill="FFFFFF" w:themeFill="background1"/>
          </w:tcPr>
          <w:p w14:paraId="378AEAE2" w14:textId="112172B9" w:rsidR="0006508E" w:rsidRPr="00415E83" w:rsidRDefault="0006508E" w:rsidP="0006508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podręcznik: M.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Świtoniak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Cz. Adamiak, A.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Dubownik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M. Nowak, B.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Szyda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</w:t>
            </w:r>
            <w:r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Oblicza geografii</w:t>
            </w:r>
            <w:r w:rsidR="00AC12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Podręcznik dla liceum ogólnokształcącego i technikum, zakres podstawowy; Nowa Era, nr dopuszczenia: </w:t>
            </w:r>
            <w:r w:rsidRPr="00415E83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pl-PL"/>
              </w:rPr>
              <w:t>983/3/2021</w:t>
            </w:r>
          </w:p>
          <w:p w14:paraId="6761A45C" w14:textId="77777777" w:rsidR="0006508E" w:rsidRPr="00415E83" w:rsidRDefault="0006508E" w:rsidP="000650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karty pracy:</w:t>
            </w:r>
            <w:r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K. Maciążek: </w:t>
            </w:r>
            <w:r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Oblicza geografii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4; Maturalne karty pracy dla liceum ogólnokształcącego i technikum, zakres podstawowy; Nowa Era</w:t>
            </w:r>
          </w:p>
        </w:tc>
      </w:tr>
      <w:tr w:rsidR="008B14FC" w:rsidRPr="008B14FC" w14:paraId="329AC92F" w14:textId="77777777" w:rsidTr="7BCE1560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086E5797" w14:textId="77777777" w:rsidR="0006508E" w:rsidRPr="00415E83" w:rsidRDefault="0006508E" w:rsidP="000650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biologia</w:t>
            </w:r>
          </w:p>
        </w:tc>
        <w:tc>
          <w:tcPr>
            <w:tcW w:w="8227" w:type="dxa"/>
            <w:shd w:val="clear" w:color="auto" w:fill="FFFFFF" w:themeFill="background1"/>
          </w:tcPr>
          <w:p w14:paraId="0C22EAEA" w14:textId="35064534" w:rsidR="0006508E" w:rsidRPr="00415E83" w:rsidRDefault="0006508E" w:rsidP="000650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Jolanta Holeczek </w:t>
            </w:r>
            <w:r w:rsidR="00B20CD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>Biologia na czasie 3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Podręcznik dla liceum ogólnokształcącego i technikum. Zakres podstawowy. Nr ewidencyjny w wykazie MEN: 1006/3/2021</w:t>
            </w:r>
          </w:p>
        </w:tc>
      </w:tr>
      <w:tr w:rsidR="008B14FC" w:rsidRPr="008B14FC" w14:paraId="1D334366" w14:textId="77777777" w:rsidTr="7BCE1560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7724D00F" w14:textId="77777777" w:rsidR="0006508E" w:rsidRPr="00415E83" w:rsidRDefault="0006508E" w:rsidP="000650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chemia</w:t>
            </w:r>
          </w:p>
        </w:tc>
        <w:tc>
          <w:tcPr>
            <w:tcW w:w="8227" w:type="dxa"/>
            <w:shd w:val="clear" w:color="auto" w:fill="FFFFFF" w:themeFill="background1"/>
          </w:tcPr>
          <w:p w14:paraId="5A4ED44C" w14:textId="3966AB72" w:rsidR="0006508E" w:rsidRPr="00415E83" w:rsidRDefault="0006508E" w:rsidP="000650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R. Hassa, A.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Mrzigod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J.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Mrzigod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To jest chemia </w:t>
            </w:r>
            <w:r w:rsidR="001D6499"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  <w:r w:rsidR="008B14FC"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-  Chemia ogólna i nieorganiczna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Podręcznik dla liceum ogólnokształcącego i technikum. Zakres podstawowy. Podręcznik ze zbiorem zadań, </w:t>
            </w:r>
            <w:r w:rsidR="006375D9"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 dopuszczenia: 994/2/2020</w:t>
            </w:r>
          </w:p>
        </w:tc>
      </w:tr>
      <w:tr w:rsidR="008B14FC" w:rsidRPr="008B14FC" w14:paraId="4FDC607E" w14:textId="77777777" w:rsidTr="7BCE1560">
        <w:trPr>
          <w:jc w:val="center"/>
        </w:trPr>
        <w:tc>
          <w:tcPr>
            <w:tcW w:w="2122" w:type="dxa"/>
            <w:shd w:val="clear" w:color="auto" w:fill="FFD966" w:themeFill="accent4" w:themeFillTint="99"/>
          </w:tcPr>
          <w:p w14:paraId="52AD6716" w14:textId="77777777" w:rsidR="0006508E" w:rsidRPr="00415E83" w:rsidRDefault="0006508E" w:rsidP="0A88B4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1589853" w14:textId="77777777" w:rsidR="0006508E" w:rsidRPr="00415E83" w:rsidRDefault="0006508E" w:rsidP="0A88B4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8227" w:type="dxa"/>
            <w:shd w:val="clear" w:color="auto" w:fill="FFD966" w:themeFill="accent4" w:themeFillTint="99"/>
          </w:tcPr>
          <w:p w14:paraId="1ED8801F" w14:textId="310154D8" w:rsidR="0006508E" w:rsidRPr="00415E83" w:rsidRDefault="0006508E" w:rsidP="0A88B4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Kurczab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Kurczab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E.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Świda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Matematyka</w:t>
            </w:r>
            <w:r w:rsidR="553886B1"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5CFD958D"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3 i</w:t>
            </w:r>
            <w:r w:rsidR="553886B1"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4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Podręcznik dla liceów i techników. Klasa III</w:t>
            </w:r>
            <w:r w:rsidR="2841FEA4"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-IV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Zakres rozszerzony, Oficyna Edukacyjna K. Pazdro, nr dopuszczenia: 412/3/2012</w:t>
            </w:r>
          </w:p>
          <w:p w14:paraId="72B7E22D" w14:textId="7F2A3536" w:rsidR="0006508E" w:rsidRPr="00415E83" w:rsidRDefault="0006508E" w:rsidP="0A88B4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Kurczab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Kurczab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E.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Świda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Matematyka</w:t>
            </w:r>
            <w:r w:rsidR="68E8794E"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2E5A187B"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3 i</w:t>
            </w:r>
            <w:r w:rsidR="68E8794E"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4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Zbiór zadań do liceów i techników. Klasa III</w:t>
            </w:r>
            <w:r w:rsidR="17611826"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-IV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Zakres rozszerzony, </w:t>
            </w: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Oficyna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Edukacyjn</w:t>
            </w:r>
            <w:r w:rsidR="74B38997"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 K. Pazdro</w:t>
            </w:r>
          </w:p>
          <w:p w14:paraId="136CCC0A" w14:textId="044E2D61" w:rsidR="0006508E" w:rsidRPr="00415E83" w:rsidRDefault="0006508E" w:rsidP="0A88B4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B14FC" w:rsidRPr="008B14FC" w14:paraId="0A48562B" w14:textId="77777777" w:rsidTr="7BCE1560">
        <w:trPr>
          <w:jc w:val="center"/>
        </w:trPr>
        <w:tc>
          <w:tcPr>
            <w:tcW w:w="2122" w:type="dxa"/>
            <w:shd w:val="clear" w:color="auto" w:fill="FFD966" w:themeFill="accent4" w:themeFillTint="99"/>
          </w:tcPr>
          <w:p w14:paraId="384DB527" w14:textId="279F90F4" w:rsidR="0006508E" w:rsidRPr="00415E83" w:rsidRDefault="016E7BFA" w:rsidP="7BCE1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fizyka </w:t>
            </w:r>
          </w:p>
          <w:p w14:paraId="4017CEF1" w14:textId="042D76CD" w:rsidR="0006508E" w:rsidRPr="00415E83" w:rsidRDefault="0006508E" w:rsidP="7BCE1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546E98D7" w14:textId="23DCB181" w:rsidR="0006508E" w:rsidRPr="00415E83" w:rsidRDefault="0006508E" w:rsidP="000650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FFD966" w:themeFill="accent4" w:themeFillTint="99"/>
          </w:tcPr>
          <w:p w14:paraId="31EA4C7E" w14:textId="77777777" w:rsidR="0006508E" w:rsidRPr="00415E83" w:rsidRDefault="0006508E" w:rsidP="0006508E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M. Braun, K.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Byczuk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A. Seweryn-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Byczuk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E. Wójtowicz. </w:t>
            </w:r>
            <w:r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Zrozumieć fizykę 4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-podręcznik dla liceum ogólnokształcącego i technikum.  Zakres rozszerzony, nr </w:t>
            </w:r>
            <w:r w:rsidRPr="00415E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dopuszczenia: 1002/4/2022</w:t>
            </w:r>
          </w:p>
          <w:p w14:paraId="04855631" w14:textId="77777777" w:rsidR="0006508E" w:rsidRPr="00415E83" w:rsidRDefault="0006508E" w:rsidP="0A88B4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B14FC" w:rsidRPr="008B14FC" w14:paraId="73A104DC" w14:textId="77777777" w:rsidTr="7BCE1560">
        <w:trPr>
          <w:trHeight w:val="974"/>
          <w:jc w:val="center"/>
        </w:trPr>
        <w:tc>
          <w:tcPr>
            <w:tcW w:w="2122" w:type="dxa"/>
            <w:shd w:val="clear" w:color="auto" w:fill="FFFFFF" w:themeFill="background1"/>
          </w:tcPr>
          <w:p w14:paraId="141E6439" w14:textId="77777777" w:rsidR="0006508E" w:rsidRPr="00415E83" w:rsidRDefault="0006508E" w:rsidP="000650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8227" w:type="dxa"/>
            <w:shd w:val="clear" w:color="auto" w:fill="FFFFFF" w:themeFill="background1"/>
          </w:tcPr>
          <w:p w14:paraId="6CF7A5D0" w14:textId="4116891A" w:rsidR="0006508E" w:rsidRPr="00415E83" w:rsidRDefault="00EA7FB3" w:rsidP="0A88B45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6C2633" w:rsidRPr="00415E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Informacja we wrześniu</w:t>
            </w:r>
          </w:p>
        </w:tc>
      </w:tr>
      <w:tr w:rsidR="008B14FC" w:rsidRPr="008B14FC" w14:paraId="543EE3CF" w14:textId="77777777" w:rsidTr="00415E83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03446622" w14:textId="77777777" w:rsidR="0006508E" w:rsidRPr="00415E83" w:rsidRDefault="0006508E" w:rsidP="000650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20EE3B7" w14:textId="77777777" w:rsidR="0006508E" w:rsidRPr="00415E83" w:rsidRDefault="0006508E" w:rsidP="000650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budowa i działanie urządzeń elektronicznych</w:t>
            </w:r>
          </w:p>
        </w:tc>
        <w:tc>
          <w:tcPr>
            <w:tcW w:w="8227" w:type="dxa"/>
            <w:shd w:val="clear" w:color="auto" w:fill="auto"/>
          </w:tcPr>
          <w:p w14:paraId="4042DA9E" w14:textId="77777777" w:rsidR="0006508E" w:rsidRPr="00415E83" w:rsidRDefault="75CBA8EA" w:rsidP="5B3B0E04">
            <w:proofErr w:type="spellStart"/>
            <w:r w:rsidRPr="00415E83">
              <w:t>P.Golonko</w:t>
            </w:r>
            <w:proofErr w:type="spellEnd"/>
            <w:r w:rsidRPr="00415E83">
              <w:t xml:space="preserve">, </w:t>
            </w:r>
            <w:hyperlink r:id="rId12" w:tooltip="Eksploatacja urządzeń elektronicznych. Kwalifikacja EE.22. Podręcznik do nauki zawodu technik elektronik. Część 1" w:history="1">
              <w:r w:rsidRPr="00415E83">
                <w:rPr>
                  <w:rStyle w:val="Hipercze"/>
                  <w:color w:val="auto"/>
                </w:rPr>
                <w:t>Eksploatacja urządzeń elektronicznych. kwalifikacja EE.22 (ELM.05). Część 1</w:t>
              </w:r>
            </w:hyperlink>
          </w:p>
          <w:p w14:paraId="5FC9C8F9" w14:textId="77777777" w:rsidR="0006508E" w:rsidRPr="00415E83" w:rsidRDefault="75CBA8EA" w:rsidP="5B3B0E04">
            <w:proofErr w:type="spellStart"/>
            <w:r w:rsidRPr="00415E83">
              <w:t>P.Brzozowski</w:t>
            </w:r>
            <w:proofErr w:type="spellEnd"/>
            <w:r w:rsidRPr="00415E83">
              <w:t xml:space="preserve">, </w:t>
            </w:r>
            <w:hyperlink r:id="rId13" w:tooltip="Eksploatacja urządzeń elektronicznych. Kwalifikacja EE.22. Podręcznik do nauki zawodu technik elektronik. Część 1" w:history="1">
              <w:r w:rsidRPr="00415E83">
                <w:rPr>
                  <w:rStyle w:val="Hipercze"/>
                  <w:color w:val="auto"/>
                </w:rPr>
                <w:t xml:space="preserve">Eksploatacja urządzeń elektronicznych. kwalifikacja EE.22 (ELM.05). Część 2               </w:t>
              </w:r>
            </w:hyperlink>
          </w:p>
          <w:p w14:paraId="5B2FCFAC" w14:textId="77777777" w:rsidR="0006508E" w:rsidRPr="00415E83" w:rsidRDefault="0006508E" w:rsidP="5B3B0E04"/>
        </w:tc>
      </w:tr>
      <w:tr w:rsidR="008B14FC" w:rsidRPr="008B14FC" w14:paraId="3CBE4FA4" w14:textId="77777777" w:rsidTr="00415E83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0BB64C60" w14:textId="77777777" w:rsidR="0006508E" w:rsidRPr="00415E83" w:rsidRDefault="0006508E" w:rsidP="000650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eksploatacja urządzeń elektronicznych</w:t>
            </w:r>
          </w:p>
        </w:tc>
        <w:tc>
          <w:tcPr>
            <w:tcW w:w="8227" w:type="dxa"/>
            <w:shd w:val="clear" w:color="auto" w:fill="auto"/>
          </w:tcPr>
          <w:p w14:paraId="6B9CBFFC" w14:textId="77777777" w:rsidR="0006508E" w:rsidRPr="00415E83" w:rsidRDefault="0006508E" w:rsidP="0A88B4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77E20D4" w14:textId="77777777" w:rsidR="0006508E" w:rsidRPr="00415E83" w:rsidRDefault="0006508E" w:rsidP="0A88B4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Patrz przedmiot </w:t>
            </w: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budowa i działanie urządzeń elektronicznych.</w:t>
            </w:r>
          </w:p>
        </w:tc>
      </w:tr>
      <w:tr w:rsidR="0006508E" w:rsidRPr="008B14FC" w14:paraId="0A8D2557" w14:textId="77777777" w:rsidTr="00415E83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6C020C56" w14:textId="77777777" w:rsidR="0006508E" w:rsidRPr="00415E83" w:rsidRDefault="0006508E" w:rsidP="000650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badania układów </w:t>
            </w:r>
            <w:proofErr w:type="spellStart"/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mikroproceso-rowych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14:paraId="25A01D34" w14:textId="77777777" w:rsidR="0006508E" w:rsidRPr="00415E83" w:rsidRDefault="0006508E" w:rsidP="0A88B4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Patrz przedmiot </w:t>
            </w: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budowa i działanie urządzeń elektronicznych.</w:t>
            </w:r>
          </w:p>
        </w:tc>
      </w:tr>
    </w:tbl>
    <w:p w14:paraId="455EDBB8" w14:textId="420280A8" w:rsidR="0097526F" w:rsidRPr="008B14FC" w:rsidRDefault="0097526F" w:rsidP="0097526F">
      <w:pPr>
        <w:pStyle w:val="Tytu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</w:rPr>
        <w:br w:type="page"/>
      </w:r>
      <w:r w:rsidRPr="008B14F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Szkolny zestaw podręczników na rok szkolny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2024/2025 dla klasy pią</w:t>
      </w:r>
      <w:r w:rsidRPr="008B14FC">
        <w:rPr>
          <w:rFonts w:ascii="Times New Roman" w:hAnsi="Times New Roman"/>
          <w:b/>
          <w:color w:val="000000" w:themeColor="text1"/>
          <w:sz w:val="24"/>
          <w:szCs w:val="24"/>
        </w:rPr>
        <w:t>tej</w:t>
      </w:r>
    </w:p>
    <w:p w14:paraId="631FFD7B" w14:textId="77777777" w:rsidR="0097526F" w:rsidRPr="008B14FC" w:rsidRDefault="0097526F" w:rsidP="0097526F">
      <w:pPr>
        <w:pStyle w:val="Tytu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14FC">
        <w:rPr>
          <w:rFonts w:ascii="Times New Roman" w:hAnsi="Times New Roman"/>
          <w:b/>
          <w:color w:val="000000" w:themeColor="text1"/>
          <w:sz w:val="24"/>
          <w:szCs w:val="24"/>
        </w:rPr>
        <w:t>Technikum Elektryczno-Elektronicznego nr 1</w:t>
      </w:r>
    </w:p>
    <w:p w14:paraId="5D4C3724" w14:textId="736E4F2D" w:rsidR="0097526F" w:rsidRPr="008B14FC" w:rsidRDefault="0097526F" w:rsidP="0097526F">
      <w:pPr>
        <w:pStyle w:val="Nagwek1"/>
        <w:tabs>
          <w:tab w:val="left" w:pos="5976"/>
        </w:tabs>
        <w:spacing w:before="0" w:line="240" w:lineRule="auto"/>
        <w:jc w:val="center"/>
        <w:rPr>
          <w:rFonts w:ascii="Times New Roman" w:hAnsi="Times New Roman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Cs w:val="0"/>
          <w:color w:val="000000" w:themeColor="text1"/>
          <w:sz w:val="24"/>
          <w:szCs w:val="24"/>
        </w:rPr>
        <w:t>Klasa 5</w:t>
      </w:r>
      <w:r w:rsidRPr="008B14FC">
        <w:rPr>
          <w:rFonts w:ascii="Times New Roman" w:hAnsi="Times New Roman"/>
          <w:bCs w:val="0"/>
          <w:color w:val="000000" w:themeColor="text1"/>
          <w:sz w:val="24"/>
          <w:szCs w:val="24"/>
        </w:rPr>
        <w:t>t – technik elektronik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8090"/>
      </w:tblGrid>
      <w:tr w:rsidR="0097526F" w:rsidRPr="008B14FC" w14:paraId="738A01DA" w14:textId="77777777" w:rsidTr="2F762C52">
        <w:trPr>
          <w:jc w:val="center"/>
        </w:trPr>
        <w:tc>
          <w:tcPr>
            <w:tcW w:w="2366" w:type="dxa"/>
            <w:shd w:val="clear" w:color="auto" w:fill="FFFFFF" w:themeFill="background1"/>
          </w:tcPr>
          <w:p w14:paraId="46D1DAF2" w14:textId="77777777" w:rsidR="0097526F" w:rsidRPr="008B14FC" w:rsidRDefault="0097526F" w:rsidP="00C441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A88B4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PRZEDMIOTY</w:t>
            </w:r>
          </w:p>
        </w:tc>
        <w:tc>
          <w:tcPr>
            <w:tcW w:w="8090" w:type="dxa"/>
            <w:shd w:val="clear" w:color="auto" w:fill="FFFFFF" w:themeFill="background1"/>
          </w:tcPr>
          <w:p w14:paraId="7BC945DC" w14:textId="77777777" w:rsidR="0097526F" w:rsidRPr="008B14FC" w:rsidRDefault="0097526F" w:rsidP="00C441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7526F" w:rsidRPr="00415E83" w14:paraId="28688CA6" w14:textId="77777777" w:rsidTr="2F762C52">
        <w:trPr>
          <w:jc w:val="center"/>
        </w:trPr>
        <w:tc>
          <w:tcPr>
            <w:tcW w:w="2366" w:type="dxa"/>
            <w:shd w:val="clear" w:color="auto" w:fill="FFFFFF" w:themeFill="background1"/>
          </w:tcPr>
          <w:p w14:paraId="10760EFF" w14:textId="77777777" w:rsidR="0097526F" w:rsidRPr="008B14FC" w:rsidRDefault="0097526F" w:rsidP="00C441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C29F76C" w14:textId="77777777" w:rsidR="0097526F" w:rsidRPr="00415E83" w:rsidRDefault="0097526F" w:rsidP="5591AC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język polski</w:t>
            </w:r>
          </w:p>
        </w:tc>
        <w:tc>
          <w:tcPr>
            <w:tcW w:w="8090" w:type="dxa"/>
            <w:shd w:val="clear" w:color="auto" w:fill="FFFFFF" w:themeFill="background1"/>
          </w:tcPr>
          <w:p w14:paraId="1105B936" w14:textId="6D845B5B" w:rsidR="0097526F" w:rsidRPr="00415E83" w:rsidRDefault="0097526F" w:rsidP="00C4410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D.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Chemperek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A. Kalbarczyk, D. Trześniowski, </w:t>
            </w:r>
            <w:r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Oblicza epok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 Język polski. Podręcznik. Klasa 4. Część 1 i 2. Zakres podstawowy i rozszerzony. Liceum i technikum, WSiP, nr dopuszczenia: cz.1 952/3/2020,  cz.2 952/4/ 2020</w:t>
            </w:r>
          </w:p>
          <w:p w14:paraId="239F1154" w14:textId="77777777" w:rsidR="0097526F" w:rsidRPr="00415E83" w:rsidRDefault="0097526F" w:rsidP="00C4410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7526F" w:rsidRPr="00415E83" w14:paraId="4FD0C7B4" w14:textId="77777777" w:rsidTr="2F762C52">
        <w:trPr>
          <w:jc w:val="center"/>
        </w:trPr>
        <w:tc>
          <w:tcPr>
            <w:tcW w:w="2366" w:type="dxa"/>
            <w:shd w:val="clear" w:color="auto" w:fill="FFFFFF" w:themeFill="background1"/>
          </w:tcPr>
          <w:p w14:paraId="4DE87A92" w14:textId="77777777" w:rsidR="0097526F" w:rsidRPr="00415E83" w:rsidRDefault="0097526F" w:rsidP="00C441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język angielski</w:t>
            </w:r>
          </w:p>
        </w:tc>
        <w:tc>
          <w:tcPr>
            <w:tcW w:w="8090" w:type="dxa"/>
            <w:shd w:val="clear" w:color="auto" w:fill="FFFFFF" w:themeFill="background1"/>
          </w:tcPr>
          <w:p w14:paraId="027F85BC" w14:textId="77777777" w:rsidR="0097526F" w:rsidRPr="00415E83" w:rsidRDefault="0097526F" w:rsidP="2F762C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kontynuacja 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Matura Focus 3. S.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Kay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V. Jones. podręcznik i ćwiczenia, 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wydawnictwo Pearson</w:t>
            </w:r>
          </w:p>
          <w:p w14:paraId="5F14EA8D" w14:textId="6A1051A5" w:rsidR="0097526F" w:rsidRPr="00415E83" w:rsidRDefault="0734E6C8" w:rsidP="2F762C5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Repetytorium, poziom podstawowy i rozszerzony, M. Rosińska, L. Edwards, wyd. Macmillan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Education</w:t>
            </w:r>
            <w:proofErr w:type="spellEnd"/>
          </w:p>
          <w:p w14:paraId="71AE8928" w14:textId="74655F50" w:rsidR="0097526F" w:rsidRPr="00415E83" w:rsidRDefault="0097526F" w:rsidP="0A88B4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7526F" w:rsidRPr="00415E83" w14:paraId="50EC8905" w14:textId="77777777" w:rsidTr="2F762C52">
        <w:trPr>
          <w:jc w:val="center"/>
        </w:trPr>
        <w:tc>
          <w:tcPr>
            <w:tcW w:w="2366" w:type="dxa"/>
            <w:shd w:val="clear" w:color="auto" w:fill="FFFFFF" w:themeFill="background1"/>
          </w:tcPr>
          <w:p w14:paraId="178A2E1E" w14:textId="77777777" w:rsidR="0097526F" w:rsidRPr="00415E83" w:rsidRDefault="0097526F" w:rsidP="2CED07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język niemiecki</w:t>
            </w:r>
          </w:p>
        </w:tc>
        <w:tc>
          <w:tcPr>
            <w:tcW w:w="8090" w:type="dxa"/>
            <w:shd w:val="clear" w:color="auto" w:fill="FFFFFF" w:themeFill="background1"/>
          </w:tcPr>
          <w:p w14:paraId="2B17F3B1" w14:textId="60989B8F" w:rsidR="0097526F" w:rsidRPr="00415E83" w:rsidRDefault="0097526F" w:rsidP="0A88B4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Komplett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plus 4, podręcznik i ćwiczenia, wyd.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Klett</w:t>
            </w:r>
            <w:proofErr w:type="spellEnd"/>
          </w:p>
        </w:tc>
      </w:tr>
      <w:tr w:rsidR="0097526F" w:rsidRPr="00415E83" w14:paraId="1236ADCB" w14:textId="77777777" w:rsidTr="2F762C52">
        <w:trPr>
          <w:jc w:val="center"/>
        </w:trPr>
        <w:tc>
          <w:tcPr>
            <w:tcW w:w="2366" w:type="dxa"/>
            <w:shd w:val="clear" w:color="auto" w:fill="FFFFFF" w:themeFill="background1"/>
          </w:tcPr>
          <w:p w14:paraId="1D5155BE" w14:textId="77777777" w:rsidR="0097526F" w:rsidRPr="00415E83" w:rsidRDefault="0097526F" w:rsidP="5591AC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8090" w:type="dxa"/>
            <w:shd w:val="clear" w:color="auto" w:fill="FFFFFF" w:themeFill="background1"/>
          </w:tcPr>
          <w:p w14:paraId="54531418" w14:textId="52B03B28" w:rsidR="0097526F" w:rsidRPr="00415E83" w:rsidRDefault="0097526F" w:rsidP="0A88B4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5E8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P. </w:t>
            </w:r>
            <w:proofErr w:type="spellStart"/>
            <w:r w:rsidRPr="00415E83">
              <w:rPr>
                <w:rFonts w:ascii="Times New Roman" w:hAnsi="Times New Roman"/>
                <w:sz w:val="24"/>
                <w:szCs w:val="24"/>
                <w:lang w:eastAsia="pl-PL"/>
              </w:rPr>
              <w:t>Szlanta</w:t>
            </w:r>
            <w:proofErr w:type="spellEnd"/>
            <w:r w:rsidRPr="00415E8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415E83">
              <w:rPr>
                <w:rFonts w:ascii="Times New Roman" w:hAnsi="Times New Roman"/>
                <w:i/>
                <w:iCs/>
                <w:sz w:val="24"/>
                <w:szCs w:val="24"/>
                <w:lang w:eastAsia="pl-PL"/>
              </w:rPr>
              <w:t>Historia 4.</w:t>
            </w:r>
            <w:r w:rsidRPr="00415E8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Podręcznik dla liceum i technikum.  Zakres podstawowy, WSiP, nr dopuszczenia: 987/4/2022</w:t>
            </w:r>
          </w:p>
        </w:tc>
      </w:tr>
      <w:tr w:rsidR="00DB1B3A" w:rsidRPr="00415E83" w14:paraId="734E3A36" w14:textId="77777777" w:rsidTr="2F762C52">
        <w:trPr>
          <w:jc w:val="center"/>
        </w:trPr>
        <w:tc>
          <w:tcPr>
            <w:tcW w:w="2366" w:type="dxa"/>
            <w:shd w:val="clear" w:color="auto" w:fill="FFFFFF" w:themeFill="background1"/>
          </w:tcPr>
          <w:p w14:paraId="7C507445" w14:textId="414BF218" w:rsidR="00DB1B3A" w:rsidRPr="00415E83" w:rsidRDefault="00DB1B3A" w:rsidP="00DB1B3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wiedza o społeczeństwie</w:t>
            </w:r>
          </w:p>
        </w:tc>
        <w:tc>
          <w:tcPr>
            <w:tcW w:w="8090" w:type="dxa"/>
            <w:shd w:val="clear" w:color="auto" w:fill="FFFFFF" w:themeFill="background1"/>
          </w:tcPr>
          <w:p w14:paraId="35896757" w14:textId="461342F5" w:rsidR="00DB1B3A" w:rsidRPr="00415E83" w:rsidRDefault="00DB1B3A" w:rsidP="00DB1B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 ustalenia we wrześniu</w:t>
            </w:r>
          </w:p>
        </w:tc>
      </w:tr>
      <w:tr w:rsidR="0097526F" w:rsidRPr="00415E83" w14:paraId="7C7A39C0" w14:textId="77777777" w:rsidTr="00415E83">
        <w:trPr>
          <w:jc w:val="center"/>
        </w:trPr>
        <w:tc>
          <w:tcPr>
            <w:tcW w:w="2366" w:type="dxa"/>
            <w:shd w:val="clear" w:color="auto" w:fill="FFD966" w:themeFill="accent4" w:themeFillTint="99"/>
          </w:tcPr>
          <w:p w14:paraId="023827AB" w14:textId="77777777" w:rsidR="0097526F" w:rsidRPr="00415E83" w:rsidRDefault="0097526F" w:rsidP="00C441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F568065" w14:textId="77777777" w:rsidR="0097526F" w:rsidRPr="00415E83" w:rsidRDefault="0097526F" w:rsidP="00C441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matematyka</w:t>
            </w:r>
          </w:p>
        </w:tc>
        <w:tc>
          <w:tcPr>
            <w:tcW w:w="8090" w:type="dxa"/>
            <w:shd w:val="clear" w:color="auto" w:fill="FFD966" w:themeFill="accent4" w:themeFillTint="99"/>
          </w:tcPr>
          <w:p w14:paraId="6DBA0BFE" w14:textId="2F26BAF9" w:rsidR="00DB1B3A" w:rsidRPr="00415E83" w:rsidRDefault="5054D55A" w:rsidP="0A88B4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Kurczab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Kurczab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E.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Świda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Matematyka</w:t>
            </w:r>
            <w:r w:rsidR="5EBBDC01"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4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Podręcznik dla liceów i techników. Klasa</w:t>
            </w:r>
            <w:r w:rsidR="0EAA1413"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Zakres rozszerzony, Oficyna Edukacyjna K. Pazdro, nr dopuszczenia: 412/3/2012</w:t>
            </w:r>
          </w:p>
          <w:p w14:paraId="156AF674" w14:textId="5B45609D" w:rsidR="00DB1B3A" w:rsidRPr="00415E83" w:rsidRDefault="5054D55A" w:rsidP="0A88B4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Kurczab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Kurczab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E.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Świda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Matematyka</w:t>
            </w:r>
            <w:r w:rsidR="015DE137"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4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Zbiór zadań do liceów i techników. Klasa </w:t>
            </w:r>
            <w:r w:rsidR="55103FE0"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Zakres rozszerzony, Oficyna Edukacyjna K. Pazdro</w:t>
            </w:r>
          </w:p>
          <w:p w14:paraId="33F5EC62" w14:textId="4958C63E" w:rsidR="0097526F" w:rsidRPr="00415E83" w:rsidRDefault="0097526F" w:rsidP="0A88B4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7526F" w:rsidRPr="00415E83" w14:paraId="4343ED0A" w14:textId="77777777" w:rsidTr="2F762C52">
        <w:trPr>
          <w:jc w:val="center"/>
        </w:trPr>
        <w:tc>
          <w:tcPr>
            <w:tcW w:w="2366" w:type="dxa"/>
            <w:shd w:val="clear" w:color="auto" w:fill="FFD966" w:themeFill="accent4" w:themeFillTint="99"/>
          </w:tcPr>
          <w:p w14:paraId="780665E5" w14:textId="77777777" w:rsidR="0097526F" w:rsidRPr="00415E83" w:rsidRDefault="0097526F" w:rsidP="00C441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D3FD448" w14:textId="56A24211" w:rsidR="0097526F" w:rsidRPr="00415E83" w:rsidRDefault="52A240A4" w:rsidP="7BCE1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fizyka </w:t>
            </w:r>
          </w:p>
          <w:p w14:paraId="46914460" w14:textId="054857DC" w:rsidR="0097526F" w:rsidRPr="00415E83" w:rsidRDefault="0097526F" w:rsidP="7BCE1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287FF8CE" w14:textId="006DE1CE" w:rsidR="0097526F" w:rsidRPr="00415E83" w:rsidRDefault="0097526F" w:rsidP="00C441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0" w:type="dxa"/>
            <w:shd w:val="clear" w:color="auto" w:fill="FFD966" w:themeFill="accent4" w:themeFillTint="99"/>
          </w:tcPr>
          <w:p w14:paraId="7F9F9F25" w14:textId="77777777" w:rsidR="00DB1B3A" w:rsidRPr="00415E83" w:rsidRDefault="00DB1B3A" w:rsidP="00DB1B3A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M. Braun, K. 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Byczuk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A. Seweryn-</w:t>
            </w:r>
            <w:proofErr w:type="spellStart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Byczuk</w:t>
            </w:r>
            <w:proofErr w:type="spellEnd"/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E. Wójtowicz. </w:t>
            </w:r>
            <w:r w:rsidRPr="00415E83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Zrozumieć fizykę 4</w:t>
            </w: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-podręcznik dla liceum ogólnokształcącego i technikum.  Zakres rozszerzony, nr </w:t>
            </w:r>
            <w:r w:rsidRPr="00415E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dopuszczenia: 1002/4/2022</w:t>
            </w:r>
          </w:p>
          <w:p w14:paraId="5078BEFE" w14:textId="3F7B7E0D" w:rsidR="0097526F" w:rsidRPr="00415E83" w:rsidRDefault="0097526F" w:rsidP="0A88B4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7526F" w:rsidRPr="00415E83" w14:paraId="76C5BBDA" w14:textId="77777777" w:rsidTr="2F762C52">
        <w:trPr>
          <w:jc w:val="center"/>
        </w:trPr>
        <w:tc>
          <w:tcPr>
            <w:tcW w:w="2366" w:type="dxa"/>
            <w:shd w:val="clear" w:color="auto" w:fill="FFFFFF" w:themeFill="background1"/>
          </w:tcPr>
          <w:p w14:paraId="1FE97F83" w14:textId="77777777" w:rsidR="0097526F" w:rsidRPr="00415E83" w:rsidRDefault="0097526F" w:rsidP="00C441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religia</w:t>
            </w:r>
          </w:p>
        </w:tc>
        <w:tc>
          <w:tcPr>
            <w:tcW w:w="8090" w:type="dxa"/>
            <w:shd w:val="clear" w:color="auto" w:fill="FFFFFF" w:themeFill="background1"/>
          </w:tcPr>
          <w:p w14:paraId="5BCD8720" w14:textId="77777777" w:rsidR="0097526F" w:rsidRPr="00415E83" w:rsidRDefault="0097526F" w:rsidP="0A88B45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Informacja we wrześniu</w:t>
            </w:r>
          </w:p>
        </w:tc>
      </w:tr>
      <w:tr w:rsidR="00DB1B3A" w:rsidRPr="00415E83" w14:paraId="6025F4DE" w14:textId="77777777" w:rsidTr="00415E83">
        <w:trPr>
          <w:jc w:val="center"/>
        </w:trPr>
        <w:tc>
          <w:tcPr>
            <w:tcW w:w="2366" w:type="dxa"/>
            <w:shd w:val="clear" w:color="auto" w:fill="FFFFFF" w:themeFill="background1"/>
          </w:tcPr>
          <w:p w14:paraId="3AFE0249" w14:textId="77777777" w:rsidR="00DB1B3A" w:rsidRPr="00415E83" w:rsidRDefault="00DB1B3A" w:rsidP="00DB1B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FEBD4D6" w14:textId="3DAA82B6" w:rsidR="00DB1B3A" w:rsidRPr="00415E83" w:rsidRDefault="00DB1B3A" w:rsidP="00DB1B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budowa i działanie urządzeń elektronicznych</w:t>
            </w:r>
          </w:p>
        </w:tc>
        <w:tc>
          <w:tcPr>
            <w:tcW w:w="8090" w:type="dxa"/>
            <w:shd w:val="clear" w:color="auto" w:fill="FFFFFF" w:themeFill="background1"/>
          </w:tcPr>
          <w:p w14:paraId="37054B84" w14:textId="77777777" w:rsidR="00DB1B3A" w:rsidRPr="00415E83" w:rsidRDefault="34A080BA" w:rsidP="5B3B0E04">
            <w:pPr>
              <w:rPr>
                <w:color w:val="000000" w:themeColor="text1"/>
              </w:rPr>
            </w:pPr>
            <w:proofErr w:type="spellStart"/>
            <w:r w:rsidRPr="00415E83">
              <w:rPr>
                <w:color w:val="000000" w:themeColor="text1"/>
              </w:rPr>
              <w:t>P.Golonko</w:t>
            </w:r>
            <w:proofErr w:type="spellEnd"/>
            <w:r w:rsidRPr="00415E83">
              <w:rPr>
                <w:color w:val="000000" w:themeColor="text1"/>
              </w:rPr>
              <w:t xml:space="preserve">, </w:t>
            </w:r>
            <w:hyperlink r:id="rId14" w:tooltip="Eksploatacja urządzeń elektronicznych. Kwalifikacja EE.22. Podręcznik do nauki zawodu technik elektronik. Część 1" w:history="1">
              <w:r w:rsidRPr="00415E83">
                <w:rPr>
                  <w:rStyle w:val="Hipercze"/>
                  <w:color w:val="000000" w:themeColor="text1"/>
                </w:rPr>
                <w:t>Eksploatacja urządzeń elektronicznych. kwalifikacja EE.22 (ELM.05). Część 1</w:t>
              </w:r>
            </w:hyperlink>
          </w:p>
          <w:p w14:paraId="612ECCEF" w14:textId="77777777" w:rsidR="00DB1B3A" w:rsidRPr="00415E83" w:rsidRDefault="34A080BA" w:rsidP="5B3B0E04">
            <w:pPr>
              <w:rPr>
                <w:color w:val="000000" w:themeColor="text1"/>
              </w:rPr>
            </w:pPr>
            <w:proofErr w:type="spellStart"/>
            <w:r w:rsidRPr="00415E83">
              <w:rPr>
                <w:color w:val="000000" w:themeColor="text1"/>
              </w:rPr>
              <w:t>P.Brzozowski</w:t>
            </w:r>
            <w:proofErr w:type="spellEnd"/>
            <w:r w:rsidRPr="00415E83">
              <w:rPr>
                <w:color w:val="000000" w:themeColor="text1"/>
              </w:rPr>
              <w:t xml:space="preserve">, </w:t>
            </w:r>
            <w:hyperlink r:id="rId15" w:tooltip="Eksploatacja urządzeń elektronicznych. Kwalifikacja EE.22. Podręcznik do nauki zawodu technik elektronik. Część 1" w:history="1">
              <w:r w:rsidRPr="00415E83">
                <w:rPr>
                  <w:rStyle w:val="Hipercze"/>
                  <w:color w:val="000000" w:themeColor="text1"/>
                </w:rPr>
                <w:t xml:space="preserve">Eksploatacja urządzeń elektronicznych. kwalifikacja EE.22 (ELM.05). Część 2               </w:t>
              </w:r>
            </w:hyperlink>
          </w:p>
          <w:p w14:paraId="1551047D" w14:textId="516551F0" w:rsidR="00DB1B3A" w:rsidRPr="00415E83" w:rsidRDefault="00DB1B3A" w:rsidP="0A88B4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7526F" w:rsidRPr="00415E83" w14:paraId="2A35C795" w14:textId="77777777" w:rsidTr="2F762C52">
        <w:trPr>
          <w:jc w:val="center"/>
        </w:trPr>
        <w:tc>
          <w:tcPr>
            <w:tcW w:w="2366" w:type="dxa"/>
            <w:shd w:val="clear" w:color="auto" w:fill="FFFFFF" w:themeFill="background1"/>
          </w:tcPr>
          <w:p w14:paraId="64758DDD" w14:textId="060185B6" w:rsidR="0097526F" w:rsidRPr="00415E83" w:rsidRDefault="00DB1B3A" w:rsidP="00C441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Bezpieczeństwo i higiena pracy</w:t>
            </w:r>
          </w:p>
        </w:tc>
        <w:tc>
          <w:tcPr>
            <w:tcW w:w="8090" w:type="dxa"/>
            <w:shd w:val="clear" w:color="auto" w:fill="FFFFFF" w:themeFill="background1"/>
          </w:tcPr>
          <w:p w14:paraId="0CD032B3" w14:textId="5546C850" w:rsidR="0097526F" w:rsidRPr="00415E83" w:rsidRDefault="6C42AC06" w:rsidP="0A88B45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Informacja we wrześniu</w:t>
            </w:r>
          </w:p>
        </w:tc>
      </w:tr>
      <w:tr w:rsidR="0097526F" w:rsidRPr="00415E83" w14:paraId="20AEE161" w14:textId="77777777" w:rsidTr="2F762C52">
        <w:trPr>
          <w:jc w:val="center"/>
        </w:trPr>
        <w:tc>
          <w:tcPr>
            <w:tcW w:w="2366" w:type="dxa"/>
            <w:shd w:val="clear" w:color="auto" w:fill="FFFFFF" w:themeFill="background1"/>
          </w:tcPr>
          <w:p w14:paraId="1941F4A6" w14:textId="1CA55516" w:rsidR="0097526F" w:rsidRPr="00415E83" w:rsidRDefault="00DB1B3A" w:rsidP="00DB1B3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Język obcy zawodowy</w:t>
            </w:r>
          </w:p>
        </w:tc>
        <w:tc>
          <w:tcPr>
            <w:tcW w:w="8090" w:type="dxa"/>
            <w:shd w:val="clear" w:color="auto" w:fill="FFFFFF" w:themeFill="background1"/>
          </w:tcPr>
          <w:p w14:paraId="3F1B0D71" w14:textId="5546C850" w:rsidR="0097526F" w:rsidRPr="00415E83" w:rsidRDefault="0939A04E" w:rsidP="33FD4D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Informacja we wrześniu</w:t>
            </w:r>
          </w:p>
          <w:p w14:paraId="12534C9D" w14:textId="197329D2" w:rsidR="0097526F" w:rsidRPr="00415E83" w:rsidRDefault="0097526F" w:rsidP="33FD4D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1B3A" w:rsidRPr="00415E83" w14:paraId="339F8E16" w14:textId="77777777" w:rsidTr="00415E83">
        <w:trPr>
          <w:jc w:val="center"/>
        </w:trPr>
        <w:tc>
          <w:tcPr>
            <w:tcW w:w="2366" w:type="dxa"/>
            <w:shd w:val="clear" w:color="auto" w:fill="FFFFFF" w:themeFill="background1"/>
          </w:tcPr>
          <w:p w14:paraId="716309C8" w14:textId="663A7B0A" w:rsidR="00DB1B3A" w:rsidRPr="00415E83" w:rsidRDefault="00DB1B3A" w:rsidP="00DB1B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badania układów </w:t>
            </w:r>
            <w:proofErr w:type="spellStart"/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mikroproceso-rowych</w:t>
            </w:r>
            <w:proofErr w:type="spellEnd"/>
          </w:p>
        </w:tc>
        <w:tc>
          <w:tcPr>
            <w:tcW w:w="8090" w:type="dxa"/>
            <w:shd w:val="clear" w:color="auto" w:fill="FFFFFF" w:themeFill="background1"/>
          </w:tcPr>
          <w:p w14:paraId="7F7B2DF8" w14:textId="6C8F265E" w:rsidR="00DB1B3A" w:rsidRPr="00415E83" w:rsidRDefault="00DB1B3A" w:rsidP="0A88B4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Patrz przedmiot </w:t>
            </w: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budowa i działanie urządzeń elektronicznych.</w:t>
            </w:r>
          </w:p>
        </w:tc>
      </w:tr>
      <w:tr w:rsidR="00DB1B3A" w:rsidRPr="008B14FC" w14:paraId="616031B5" w14:textId="77777777" w:rsidTr="00415E83">
        <w:trPr>
          <w:jc w:val="center"/>
        </w:trPr>
        <w:tc>
          <w:tcPr>
            <w:tcW w:w="2366" w:type="dxa"/>
            <w:shd w:val="clear" w:color="auto" w:fill="FFFFFF" w:themeFill="background1"/>
          </w:tcPr>
          <w:p w14:paraId="7008FE82" w14:textId="5157BC76" w:rsidR="00DB1B3A" w:rsidRPr="00415E83" w:rsidRDefault="00DB1B3A" w:rsidP="00DB1B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eksploatacja urządzeń elektronicznych</w:t>
            </w:r>
          </w:p>
        </w:tc>
        <w:tc>
          <w:tcPr>
            <w:tcW w:w="8090" w:type="dxa"/>
            <w:shd w:val="clear" w:color="auto" w:fill="FFFFFF" w:themeFill="background1"/>
          </w:tcPr>
          <w:p w14:paraId="649C9B3E" w14:textId="77777777" w:rsidR="00DB1B3A" w:rsidRPr="00415E83" w:rsidRDefault="00DB1B3A" w:rsidP="0A88B4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418AAE1" w14:textId="66FC92E8" w:rsidR="00DB1B3A" w:rsidRPr="00415E83" w:rsidRDefault="00DB1B3A" w:rsidP="0A88B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E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Patrz przedmiot </w:t>
            </w:r>
            <w:r w:rsidRPr="00415E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budowa i działanie urządzeń elektronicznych.</w:t>
            </w:r>
          </w:p>
        </w:tc>
      </w:tr>
    </w:tbl>
    <w:p w14:paraId="087B1777" w14:textId="77777777" w:rsidR="0097526F" w:rsidRDefault="0097526F">
      <w:pPr>
        <w:rPr>
          <w:color w:val="000000" w:themeColor="text1"/>
        </w:rPr>
      </w:pPr>
    </w:p>
    <w:p w14:paraId="753FE0B5" w14:textId="77777777" w:rsidR="0097526F" w:rsidRDefault="0097526F">
      <w:pPr>
        <w:rPr>
          <w:color w:val="000000" w:themeColor="text1"/>
        </w:rPr>
      </w:pPr>
    </w:p>
    <w:p w14:paraId="2E9C6D9A" w14:textId="77777777" w:rsidR="0097526F" w:rsidRDefault="0097526F">
      <w:pPr>
        <w:rPr>
          <w:color w:val="000000" w:themeColor="text1"/>
        </w:rPr>
      </w:pPr>
    </w:p>
    <w:p w14:paraId="1A6E5504" w14:textId="77777777" w:rsidR="00036DCB" w:rsidRPr="008B14FC" w:rsidRDefault="00036DCB">
      <w:pPr>
        <w:rPr>
          <w:color w:val="000000" w:themeColor="text1"/>
        </w:rPr>
      </w:pPr>
    </w:p>
    <w:sectPr w:rsidR="00036DCB" w:rsidRPr="008B14FC" w:rsidSect="000F6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860E7"/>
    <w:multiLevelType w:val="hybridMultilevel"/>
    <w:tmpl w:val="5A362E3C"/>
    <w:lvl w:ilvl="0" w:tplc="52B68E58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E9"/>
    <w:rsid w:val="00036DCB"/>
    <w:rsid w:val="0006508E"/>
    <w:rsid w:val="000D576C"/>
    <w:rsid w:val="000F6598"/>
    <w:rsid w:val="001001EE"/>
    <w:rsid w:val="00117644"/>
    <w:rsid w:val="00161419"/>
    <w:rsid w:val="001D6421"/>
    <w:rsid w:val="001D6499"/>
    <w:rsid w:val="001E6187"/>
    <w:rsid w:val="00291C01"/>
    <w:rsid w:val="002E1D3F"/>
    <w:rsid w:val="002F3671"/>
    <w:rsid w:val="003F7016"/>
    <w:rsid w:val="00415E83"/>
    <w:rsid w:val="00437040"/>
    <w:rsid w:val="00443418"/>
    <w:rsid w:val="00467FA4"/>
    <w:rsid w:val="0060230E"/>
    <w:rsid w:val="006375D9"/>
    <w:rsid w:val="00654ED5"/>
    <w:rsid w:val="006A6AE7"/>
    <w:rsid w:val="006B2642"/>
    <w:rsid w:val="006C2633"/>
    <w:rsid w:val="0082145B"/>
    <w:rsid w:val="00886536"/>
    <w:rsid w:val="0089448C"/>
    <w:rsid w:val="008B14FC"/>
    <w:rsid w:val="008E3D00"/>
    <w:rsid w:val="00947FEC"/>
    <w:rsid w:val="0097526F"/>
    <w:rsid w:val="009C7DB0"/>
    <w:rsid w:val="009F50FF"/>
    <w:rsid w:val="00A746C8"/>
    <w:rsid w:val="00A85321"/>
    <w:rsid w:val="00AC120B"/>
    <w:rsid w:val="00AE7FAB"/>
    <w:rsid w:val="00B20CD1"/>
    <w:rsid w:val="00B22364"/>
    <w:rsid w:val="00B94396"/>
    <w:rsid w:val="00CA2B72"/>
    <w:rsid w:val="00CF6DA4"/>
    <w:rsid w:val="00DA32A9"/>
    <w:rsid w:val="00DB1B3A"/>
    <w:rsid w:val="00E15EE9"/>
    <w:rsid w:val="00E37360"/>
    <w:rsid w:val="00EA7FB3"/>
    <w:rsid w:val="00EF0254"/>
    <w:rsid w:val="00F715CB"/>
    <w:rsid w:val="00FC11ED"/>
    <w:rsid w:val="01079C03"/>
    <w:rsid w:val="015DE137"/>
    <w:rsid w:val="016E7BFA"/>
    <w:rsid w:val="01DBBF97"/>
    <w:rsid w:val="03EF3B5E"/>
    <w:rsid w:val="047FE7EB"/>
    <w:rsid w:val="0734E6C8"/>
    <w:rsid w:val="083AB60D"/>
    <w:rsid w:val="0939A04E"/>
    <w:rsid w:val="0A88B45F"/>
    <w:rsid w:val="0D075F7D"/>
    <w:rsid w:val="0EA32FDE"/>
    <w:rsid w:val="0EAA1413"/>
    <w:rsid w:val="103F003F"/>
    <w:rsid w:val="15B46E7F"/>
    <w:rsid w:val="17611826"/>
    <w:rsid w:val="182D1201"/>
    <w:rsid w:val="1C0A87A6"/>
    <w:rsid w:val="1CE4B21C"/>
    <w:rsid w:val="20795F69"/>
    <w:rsid w:val="2200973A"/>
    <w:rsid w:val="2223CD5E"/>
    <w:rsid w:val="24675F61"/>
    <w:rsid w:val="27E7F45D"/>
    <w:rsid w:val="2841FEA4"/>
    <w:rsid w:val="2C92DB43"/>
    <w:rsid w:val="2CED0730"/>
    <w:rsid w:val="2E5A187B"/>
    <w:rsid w:val="2F762C52"/>
    <w:rsid w:val="2F80AE98"/>
    <w:rsid w:val="31CB5EB2"/>
    <w:rsid w:val="33FD4D58"/>
    <w:rsid w:val="34A080BA"/>
    <w:rsid w:val="36A2284C"/>
    <w:rsid w:val="37BD1173"/>
    <w:rsid w:val="389647DC"/>
    <w:rsid w:val="3954F81F"/>
    <w:rsid w:val="3A55E2E4"/>
    <w:rsid w:val="3AE6B45E"/>
    <w:rsid w:val="3B3CC3FA"/>
    <w:rsid w:val="3B671CFA"/>
    <w:rsid w:val="3D25DDA0"/>
    <w:rsid w:val="3DC59391"/>
    <w:rsid w:val="3FC82358"/>
    <w:rsid w:val="4163F3B9"/>
    <w:rsid w:val="4288F5A7"/>
    <w:rsid w:val="42D4C85E"/>
    <w:rsid w:val="44B607E5"/>
    <w:rsid w:val="46ED11AC"/>
    <w:rsid w:val="47F28E81"/>
    <w:rsid w:val="485C09FD"/>
    <w:rsid w:val="49BEAFD8"/>
    <w:rsid w:val="49C51B2B"/>
    <w:rsid w:val="4A210001"/>
    <w:rsid w:val="4AC38B5E"/>
    <w:rsid w:val="4E09A73D"/>
    <w:rsid w:val="5054D55A"/>
    <w:rsid w:val="510CA4FE"/>
    <w:rsid w:val="51E9C3E6"/>
    <w:rsid w:val="52A240A4"/>
    <w:rsid w:val="55103FE0"/>
    <w:rsid w:val="553886B1"/>
    <w:rsid w:val="5591AC10"/>
    <w:rsid w:val="56C51B70"/>
    <w:rsid w:val="59677A53"/>
    <w:rsid w:val="5A7A30E8"/>
    <w:rsid w:val="5B3B0E04"/>
    <w:rsid w:val="5C160149"/>
    <w:rsid w:val="5CFD958D"/>
    <w:rsid w:val="5EBBDC01"/>
    <w:rsid w:val="61C725F0"/>
    <w:rsid w:val="68E8794E"/>
    <w:rsid w:val="6C42AC06"/>
    <w:rsid w:val="6E1465DB"/>
    <w:rsid w:val="7050BC10"/>
    <w:rsid w:val="72E55842"/>
    <w:rsid w:val="74B38997"/>
    <w:rsid w:val="74FCB2F3"/>
    <w:rsid w:val="75CBA8EA"/>
    <w:rsid w:val="782274F7"/>
    <w:rsid w:val="7868C459"/>
    <w:rsid w:val="7AA5546F"/>
    <w:rsid w:val="7B02C67D"/>
    <w:rsid w:val="7B087AE1"/>
    <w:rsid w:val="7BA0651B"/>
    <w:rsid w:val="7BCE1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218B"/>
  <w15:docId w15:val="{877CF213-3560-4F47-A7FC-BAFF4FB3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EE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5EE9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5EE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E15EE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5EE9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E15EE9"/>
    <w:pPr>
      <w:spacing w:after="200" w:line="276" w:lineRule="auto"/>
      <w:ind w:left="720"/>
      <w:contextualSpacing/>
    </w:pPr>
  </w:style>
  <w:style w:type="paragraph" w:customStyle="1" w:styleId="h3">
    <w:name w:val="h3"/>
    <w:basedOn w:val="Normalny"/>
    <w:rsid w:val="00E15E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15EE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E15EE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7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klep.wsip.pl/produkty/eksploatacja-urzadzen-elektronicznych-kwalifikacja-ee22-podrecznik-do-nauki-zawodu-technik-elektronik-czesc-1-185408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lep.wsip.pl/produkty/eksploatacja-urzadzen-elektronicznych-kwalifikacja-ee22-podrecznik-do-nauki-zawodu-technik-elektronik-czesc-1-185408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klep.wsip.pl/autorzy/dariusz-trzesniowski-211327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klep.wsip.pl/produkty/eksploatacja-urzadzen-elektronicznych-kwalifikacja-ee22-podrecznik-do-nauki-zawodu-technik-elektronik-czesc-1-185408/" TargetMode="External"/><Relationship Id="rId10" Type="http://schemas.openxmlformats.org/officeDocument/2006/relationships/hyperlink" Target="http://sklep.wsip.pl/autorzy/adam-kalbarczyk-211115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sklep.wsip.pl/autorzy/dariusz-chemperek-211113/" TargetMode="External"/><Relationship Id="rId14" Type="http://schemas.openxmlformats.org/officeDocument/2006/relationships/hyperlink" Target="https://sklep.wsip.pl/produkty/eksploatacja-urzadzen-elektronicznych-kwalifikacja-ee22-podrecznik-do-nauki-zawodu-technik-elektronik-czesc-1-185408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E45B7F7E7B6C4180B65BD36359476C" ma:contentTypeVersion="4" ma:contentTypeDescription="Utwórz nowy dokument." ma:contentTypeScope="" ma:versionID="0cc14830be42eb8903fc272b146d2b02">
  <xsd:schema xmlns:xsd="http://www.w3.org/2001/XMLSchema" xmlns:xs="http://www.w3.org/2001/XMLSchema" xmlns:p="http://schemas.microsoft.com/office/2006/metadata/properties" xmlns:ns2="63252ed7-5bc8-487a-80f8-03ab66ebefc3" targetNamespace="http://schemas.microsoft.com/office/2006/metadata/properties" ma:root="true" ma:fieldsID="32f7d44f52a835ac83b38425b74e93cc" ns2:_="">
    <xsd:import namespace="63252ed7-5bc8-487a-80f8-03ab66ebe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52ed7-5bc8-487a-80f8-03ab66ebe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8EA89-B390-447F-A4AB-809D79018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52ed7-5bc8-487a-80f8-03ab66ebe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D3A82-2003-4A74-8A1A-A26E6126E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5A833-936F-48C1-91AB-45BAC9371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11EC97-DA8B-4603-B280-F26A2B57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822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Anna Kuczyńska</cp:lastModifiedBy>
  <cp:revision>31</cp:revision>
  <dcterms:created xsi:type="dcterms:W3CDTF">2024-03-26T14:24:00Z</dcterms:created>
  <dcterms:modified xsi:type="dcterms:W3CDTF">2025-07-08T09:20:00Z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0x010100DAE45B7F7E7B6C4180B65BD36359476C</vt:lpwstr>
  </property>
</Properties>
</file>